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49" w:rsidRDefault="00F2082F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ТЕКСТ ОБЪЯВЛЕНИЯ</w:t>
      </w:r>
    </w:p>
    <w:p w:rsidR="002C0D49" w:rsidRDefault="002C0D49">
      <w:pPr>
        <w:jc w:val="center"/>
        <w:rPr>
          <w:rFonts w:ascii="PT Astra Serif" w:hAnsi="PT Astra Serif"/>
          <w:b/>
          <w:sz w:val="27"/>
          <w:szCs w:val="27"/>
        </w:rPr>
      </w:pPr>
    </w:p>
    <w:p w:rsidR="002C0D49" w:rsidRDefault="00F2082F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О предоставлении в аренду земельного участка</w:t>
      </w:r>
    </w:p>
    <w:p w:rsidR="002C0D49" w:rsidRDefault="00F2082F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с кадастровым номером 71:14:040601:1854 площадью </w:t>
      </w:r>
      <w:r>
        <w:rPr>
          <w:rFonts w:ascii="PT Astra Serif" w:hAnsi="PT Astra Serif"/>
          <w:b/>
          <w:sz w:val="27"/>
          <w:szCs w:val="27"/>
        </w:rPr>
        <w:t xml:space="preserve">1956 </w:t>
      </w:r>
      <w:r>
        <w:rPr>
          <w:rFonts w:ascii="PT Astra Serif" w:hAnsi="PT Astra Serif"/>
          <w:b/>
          <w:sz w:val="27"/>
          <w:szCs w:val="27"/>
        </w:rPr>
        <w:t>кв. м</w:t>
      </w:r>
    </w:p>
    <w:p w:rsidR="002C0D49" w:rsidRDefault="00F2082F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для ведения личного подсобного хозяйства, местоположение: муниципальное образование город Тула, с. Зайцево, рядом с земельным </w:t>
      </w:r>
      <w:r>
        <w:rPr>
          <w:rFonts w:ascii="PT Astra Serif" w:hAnsi="PT Astra Serif"/>
          <w:b/>
          <w:sz w:val="27"/>
          <w:szCs w:val="27"/>
        </w:rPr>
        <w:t>участком с К№ 71:14:040601:448</w:t>
      </w:r>
    </w:p>
    <w:p w:rsidR="002C0D49" w:rsidRDefault="002C0D49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соответствии со статьей 39.18 Земельного кодекса Российской Федерации министерство имуществен</w:t>
      </w:r>
      <w:bookmarkStart w:id="0" w:name="_GoBack"/>
      <w:bookmarkEnd w:id="0"/>
      <w:r>
        <w:rPr>
          <w:rFonts w:ascii="PT Astra Serif" w:hAnsi="PT Astra Serif"/>
          <w:sz w:val="27"/>
          <w:szCs w:val="27"/>
        </w:rPr>
        <w:t xml:space="preserve">ных и земельных отношений Тульской области сообщает о предоставлении в </w:t>
      </w:r>
      <w:r>
        <w:rPr>
          <w:rFonts w:ascii="PT Astra Serif" w:hAnsi="PT Astra Serif"/>
          <w:sz w:val="27"/>
          <w:szCs w:val="27"/>
        </w:rPr>
        <w:t>аренду</w:t>
      </w:r>
      <w:r>
        <w:rPr>
          <w:rFonts w:ascii="PT Astra Serif" w:hAnsi="PT Astra Serif"/>
          <w:sz w:val="27"/>
          <w:szCs w:val="27"/>
        </w:rPr>
        <w:t xml:space="preserve"> земельного участка с кадастровым номером 71:14:0406</w:t>
      </w:r>
      <w:r>
        <w:rPr>
          <w:rFonts w:ascii="PT Astra Serif" w:hAnsi="PT Astra Serif"/>
          <w:sz w:val="27"/>
          <w:szCs w:val="27"/>
        </w:rPr>
        <w:t xml:space="preserve">01:1854 площадью </w:t>
      </w:r>
      <w:r>
        <w:rPr>
          <w:rFonts w:ascii="PT Astra Serif" w:hAnsi="PT Astra Serif"/>
          <w:sz w:val="27"/>
          <w:szCs w:val="27"/>
        </w:rPr>
        <w:t>1956</w:t>
      </w:r>
      <w:r>
        <w:rPr>
          <w:rFonts w:ascii="PT Astra Serif" w:hAnsi="PT Astra Serif"/>
          <w:sz w:val="27"/>
          <w:szCs w:val="27"/>
        </w:rPr>
        <w:t xml:space="preserve"> кв. м для ведения личного подсобного хозяйства, местоположение: муниципальное образование город Тула, с. Зайцево, рядом с земельным участком с К№ 71:14:040601:448.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Cs/>
          <w:color w:val="000000" w:themeColor="text1"/>
          <w:sz w:val="27"/>
          <w:szCs w:val="27"/>
        </w:rPr>
        <w:t>Земельный участок расположен в границе приаэродромной территории. Разм</w:t>
      </w:r>
      <w:r>
        <w:rPr>
          <w:rFonts w:ascii="PT Astra Serif" w:hAnsi="PT Astra Serif"/>
          <w:bCs/>
          <w:color w:val="000000" w:themeColor="text1"/>
          <w:sz w:val="27"/>
          <w:szCs w:val="27"/>
        </w:rPr>
        <w:t>ещение объектов капитального строительства на земельном участке подлежит согласованию с войсковой частью.</w:t>
      </w:r>
    </w:p>
    <w:p w:rsidR="002C0D49" w:rsidRDefault="00F2082F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>
        <w:rPr>
          <w:rFonts w:ascii="PT Astra Serif" w:hAnsi="PT Astra Serif"/>
          <w:sz w:val="27"/>
          <w:szCs w:val="27"/>
        </w:rPr>
        <w:t xml:space="preserve">аренды </w:t>
      </w:r>
      <w:r>
        <w:rPr>
          <w:rFonts w:ascii="PT Astra Serif" w:hAnsi="PT Astra Serif"/>
          <w:sz w:val="27"/>
          <w:szCs w:val="27"/>
        </w:rPr>
        <w:t>земельного участка можно подать на сайте министерства в разделе «Элек</w:t>
      </w:r>
      <w:r>
        <w:rPr>
          <w:rFonts w:ascii="PT Astra Serif" w:hAnsi="PT Astra Serif"/>
          <w:sz w:val="27"/>
          <w:szCs w:val="27"/>
        </w:rPr>
        <w:t xml:space="preserve">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r>
          <w:rPr>
            <w:rFonts w:ascii="PT Astra Serif" w:hAnsi="PT Astra Serif"/>
            <w:sz w:val="27"/>
            <w:szCs w:val="27"/>
            <w:lang w:val="en-US"/>
          </w:rPr>
          <w:t>ru</w:t>
        </w:r>
      </w:hyperlink>
      <w:r>
        <w:rPr>
          <w:rFonts w:ascii="PT Astra Serif" w:hAnsi="PT Astra Serif"/>
          <w:sz w:val="27"/>
          <w:szCs w:val="27"/>
        </w:rPr>
        <w:t xml:space="preserve">, почтовым направлением или подать лично (по предварительной записи по тел. (4872) 24 53 92) по адресу: г. Тула, ул. Жаворонкова, </w:t>
      </w:r>
      <w:r>
        <w:rPr>
          <w:rFonts w:ascii="PT Astra Serif" w:hAnsi="PT Astra Serif"/>
          <w:sz w:val="27"/>
          <w:szCs w:val="27"/>
        </w:rPr>
        <w:t>дом 2, в течение тридцати дней со дня публикации.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</w:t>
      </w:r>
      <w:r>
        <w:rPr>
          <w:rFonts w:ascii="PT Astra Serif" w:hAnsi="PT Astra Serif"/>
          <w:sz w:val="27"/>
          <w:szCs w:val="27"/>
        </w:rPr>
        <w:t>го участка, его площадь, местоположение;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 w:rsidR="002C0D49" w:rsidRDefault="00F2082F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</w:t>
      </w:r>
      <w:r>
        <w:rPr>
          <w:rFonts w:ascii="PT Astra Serif" w:hAnsi="PT Astra Serif"/>
          <w:sz w:val="27"/>
          <w:szCs w:val="27"/>
        </w:rPr>
        <w:t>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sectPr w:rsidR="002C0D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49"/>
    <w:rsid w:val="002C0D49"/>
    <w:rsid w:val="00F2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EE15E-4C9D-4DFA-AFC1-BA95B053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51CE-81A1-4C70-B818-E9CD56B5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1</cp:lastModifiedBy>
  <cp:revision>2</cp:revision>
  <cp:lastPrinted>2022-10-10T11:43:00Z</cp:lastPrinted>
  <dcterms:created xsi:type="dcterms:W3CDTF">2023-12-13T07:37:00Z</dcterms:created>
  <dcterms:modified xsi:type="dcterms:W3CDTF">2023-12-13T07:37:00Z</dcterms:modified>
  <dc:language>ru-RU</dc:language>
</cp:coreProperties>
</file>